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FA8" w:rsidRPr="007B1FA8" w:rsidRDefault="007B1FA8" w:rsidP="007B1FA8">
      <w:pPr>
        <w:autoSpaceDE w:val="0"/>
        <w:autoSpaceDN w:val="0"/>
        <w:adjustRightInd w:val="0"/>
        <w:spacing w:after="0" w:line="240" w:lineRule="auto"/>
        <w:jc w:val="center"/>
        <w:rPr>
          <w:rFonts w:ascii="FuturaStd-Bold" w:hAnsi="FuturaStd-Bold" w:cs="FuturaStd-Bold"/>
          <w:b/>
          <w:bCs/>
          <w:color w:val="000000"/>
          <w:sz w:val="32"/>
          <w:szCs w:val="32"/>
          <w:lang w:val="fr-FR"/>
        </w:rPr>
      </w:pPr>
      <w:r w:rsidRPr="007B1FA8">
        <w:rPr>
          <w:rFonts w:ascii="FuturaStd-Bold" w:hAnsi="FuturaStd-Bold" w:cs="FuturaStd-Bold"/>
          <w:b/>
          <w:bCs/>
          <w:color w:val="000000"/>
          <w:sz w:val="32"/>
          <w:szCs w:val="32"/>
          <w:lang w:val="fr-FR"/>
        </w:rPr>
        <w:t>STOMP</w:t>
      </w:r>
    </w:p>
    <w:p w:rsidR="007B1FA8" w:rsidRPr="00CA5944" w:rsidRDefault="007B1FA8" w:rsidP="007B1FA8">
      <w:pPr>
        <w:autoSpaceDE w:val="0"/>
        <w:autoSpaceDN w:val="0"/>
        <w:adjustRightInd w:val="0"/>
        <w:spacing w:after="0" w:line="240" w:lineRule="auto"/>
        <w:jc w:val="both"/>
        <w:rPr>
          <w:rFonts w:ascii="FuturaStd-Bold" w:hAnsi="FuturaStd-Bold" w:cs="FuturaStd-Bold"/>
          <w:b/>
          <w:bCs/>
          <w:color w:val="000000"/>
          <w:lang w:val="fr-FR"/>
        </w:rPr>
      </w:pPr>
    </w:p>
    <w:p w:rsidR="007B1FA8" w:rsidRDefault="007B1FA8" w:rsidP="007B1FA8">
      <w:pPr>
        <w:autoSpaceDE w:val="0"/>
        <w:autoSpaceDN w:val="0"/>
        <w:adjustRightInd w:val="0"/>
        <w:spacing w:after="0" w:line="240" w:lineRule="auto"/>
        <w:jc w:val="both"/>
        <w:rPr>
          <w:rFonts w:ascii="FuturaStd-Bold" w:hAnsi="FuturaStd-Bold" w:cs="FuturaStd-Bold"/>
          <w:b/>
          <w:bCs/>
          <w:color w:val="000000"/>
          <w:lang w:val="fr-FR"/>
        </w:rPr>
      </w:pPr>
      <w:r w:rsidRPr="00CA5944">
        <w:rPr>
          <w:rFonts w:ascii="FuturaStd-Bold" w:hAnsi="FuturaStd-Bold" w:cs="FuturaStd-Bold"/>
          <w:b/>
          <w:bCs/>
          <w:color w:val="000000"/>
          <w:lang w:val="fr-FR"/>
        </w:rPr>
        <w:t xml:space="preserve">Les princes du tempo annoncent leur retour tonitruant à Paris ! STOMP investira les Folies Bergère </w:t>
      </w:r>
      <w:r w:rsidRPr="00CA5944">
        <w:rPr>
          <w:rFonts w:ascii="FuturaStd-Bold" w:hAnsi="FuturaStd-Bold" w:cs="FuturaStd-Bold"/>
          <w:b/>
          <w:bCs/>
          <w:i/>
          <w:u w:val="single"/>
          <w:lang w:val="fr-FR"/>
        </w:rPr>
        <w:t>du 7 au 24 décembre 2017</w:t>
      </w:r>
      <w:r w:rsidRPr="00CA5944">
        <w:rPr>
          <w:rFonts w:ascii="FuturaStd-Bold" w:hAnsi="FuturaStd-Bold" w:cs="FuturaStd-Bold"/>
          <w:b/>
          <w:bCs/>
          <w:lang w:val="fr-FR"/>
        </w:rPr>
        <w:t xml:space="preserve"> </w:t>
      </w:r>
      <w:r w:rsidRPr="00CA5944">
        <w:rPr>
          <w:rFonts w:ascii="FuturaStd-Bold" w:hAnsi="FuturaStd-Bold" w:cs="FuturaStd-Bold"/>
          <w:b/>
          <w:bCs/>
          <w:color w:val="000000"/>
          <w:lang w:val="fr-FR"/>
        </w:rPr>
        <w:t>pour partager avec le public ce langage universel et intergénérationnel qu’est le rythme…</w:t>
      </w:r>
    </w:p>
    <w:p w:rsidR="00FF691A" w:rsidRPr="00CA5944" w:rsidRDefault="00FF691A" w:rsidP="007B1FA8">
      <w:pPr>
        <w:autoSpaceDE w:val="0"/>
        <w:autoSpaceDN w:val="0"/>
        <w:adjustRightInd w:val="0"/>
        <w:spacing w:after="0" w:line="240" w:lineRule="auto"/>
        <w:jc w:val="both"/>
        <w:rPr>
          <w:rFonts w:ascii="FuturaStd-Bold" w:hAnsi="FuturaStd-Bold" w:cs="FuturaStd-Bold"/>
          <w:b/>
          <w:bCs/>
          <w:color w:val="000000"/>
          <w:lang w:val="fr-FR"/>
        </w:rPr>
      </w:pPr>
    </w:p>
    <w:p w:rsidR="007B1FA8" w:rsidRPr="007B1FA8" w:rsidRDefault="007B1FA8" w:rsidP="007B1FA8">
      <w:pPr>
        <w:autoSpaceDE w:val="0"/>
        <w:autoSpaceDN w:val="0"/>
        <w:adjustRightInd w:val="0"/>
        <w:spacing w:after="0" w:line="240" w:lineRule="auto"/>
        <w:jc w:val="both"/>
        <w:rPr>
          <w:rFonts w:ascii="FuturaStd-CondensedOblique" w:hAnsi="FuturaStd-CondensedOblique" w:cs="FuturaStd-CondensedOblique"/>
          <w:iCs/>
          <w:color w:val="000000"/>
          <w:lang w:val="fr-FR"/>
        </w:rPr>
      </w:pPr>
      <w:r w:rsidRPr="007B1FA8">
        <w:rPr>
          <w:rFonts w:ascii="FuturaStd-CondensedOblique" w:hAnsi="FuturaStd-CondensedOblique" w:cs="FuturaStd-CondensedOblique"/>
          <w:iCs/>
          <w:color w:val="000000"/>
          <w:lang w:val="fr-FR"/>
        </w:rPr>
        <w:t xml:space="preserve">Depuis sa création par Luke Cresswell et Steve McNicholas en 1991, STOMP a été joué plus de 20 000 fois et vu par 15 millions de spectateurs dans le monde, dont 1 million de Français ! Point d’orgue de cette success-story, STOMP a été l’un des grands événements de la cérémonie de clôture des JO 2012 de Londres ! Cette éclatante prestation qui a réuni 40 </w:t>
      </w:r>
      <w:proofErr w:type="spellStart"/>
      <w:r w:rsidRPr="007B1FA8">
        <w:rPr>
          <w:rFonts w:ascii="FuturaStd-CondensedOblique" w:hAnsi="FuturaStd-CondensedOblique" w:cs="FuturaStd-CondensedOblique"/>
          <w:iCs/>
          <w:color w:val="000000"/>
          <w:lang w:val="fr-FR"/>
        </w:rPr>
        <w:t>Stompers</w:t>
      </w:r>
      <w:proofErr w:type="spellEnd"/>
      <w:r w:rsidRPr="007B1FA8">
        <w:rPr>
          <w:rFonts w:ascii="FuturaStd-CondensedOblique" w:hAnsi="FuturaStd-CondensedOblique" w:cs="FuturaStd-CondensedOblique"/>
          <w:iCs/>
          <w:color w:val="000000"/>
          <w:lang w:val="fr-FR"/>
        </w:rPr>
        <w:t xml:space="preserve"> sur scène (un record !), a été vue par plus de 4 milliards de téléspectateurs dans le monde. Venus des quatre coins du globe, les </w:t>
      </w:r>
      <w:proofErr w:type="spellStart"/>
      <w:r w:rsidRPr="007B1FA8">
        <w:rPr>
          <w:rFonts w:ascii="FuturaStd-CondensedOblique" w:hAnsi="FuturaStd-CondensedOblique" w:cs="FuturaStd-CondensedOblique"/>
          <w:iCs/>
          <w:color w:val="000000"/>
          <w:lang w:val="fr-FR"/>
        </w:rPr>
        <w:t>Stompers</w:t>
      </w:r>
      <w:proofErr w:type="spellEnd"/>
      <w:r w:rsidRPr="007B1FA8">
        <w:rPr>
          <w:rFonts w:ascii="FuturaStd-CondensedOblique" w:hAnsi="FuturaStd-CondensedOblique" w:cs="FuturaStd-CondensedOblique"/>
          <w:iCs/>
          <w:color w:val="000000"/>
          <w:lang w:val="fr-FR"/>
        </w:rPr>
        <w:t xml:space="preserve"> sont choisis pour leur forte personnalité, chacun apportant sa touche personnelle au caractère de la troupe. Ensemble sur scène, huit trublions transforment avec virtuosité (et beaucoup d’humour !) n’importe quel ustensile lambda en véritable machine à rythmes. Tuyaux, seaux, bouées, poubelles, balais, éviers, boîtes d’allumettes, rien ne leur échappe ! Les sons s’entremêlent, se percutent, se répondent pour faire de ce spectacle, mené tambour battant, une incroyable symphonie de rythmes.</w:t>
      </w:r>
    </w:p>
    <w:p w:rsidR="00CA5944" w:rsidRPr="00CA5944" w:rsidRDefault="00CA5944" w:rsidP="007B1FA8">
      <w:pPr>
        <w:autoSpaceDE w:val="0"/>
        <w:autoSpaceDN w:val="0"/>
        <w:adjustRightInd w:val="0"/>
        <w:spacing w:after="0" w:line="240" w:lineRule="auto"/>
        <w:rPr>
          <w:rFonts w:ascii="FuturaStd-Bold" w:hAnsi="FuturaStd-Bold" w:cs="FuturaStd-Bold"/>
          <w:b/>
          <w:bCs/>
          <w:color w:val="FF0D00"/>
          <w:lang w:val="fr-FR"/>
        </w:rPr>
      </w:pPr>
    </w:p>
    <w:p w:rsidR="00140337" w:rsidRPr="00CA5944" w:rsidRDefault="007079A1" w:rsidP="007B1FA8">
      <w:pPr>
        <w:autoSpaceDE w:val="0"/>
        <w:autoSpaceDN w:val="0"/>
        <w:adjustRightInd w:val="0"/>
        <w:spacing w:after="0" w:line="240" w:lineRule="auto"/>
        <w:rPr>
          <w:rFonts w:ascii="FuturaStd-Bold" w:hAnsi="FuturaStd-Bold" w:cs="FuturaStd-Bold"/>
          <w:b/>
          <w:bCs/>
          <w:lang w:val="fr-FR"/>
        </w:rPr>
      </w:pPr>
      <w:r>
        <w:rPr>
          <w:rFonts w:ascii="FuturaStd-Bold" w:hAnsi="FuturaStd-Bold" w:cs="FuturaStd-Bold"/>
          <w:b/>
          <w:bCs/>
          <w:lang w:val="fr-FR"/>
        </w:rPr>
        <w:t>M</w:t>
      </w:r>
      <w:bookmarkStart w:id="0" w:name="_GoBack"/>
      <w:bookmarkEnd w:id="0"/>
      <w:r w:rsidR="007B1FA8" w:rsidRPr="00CA5944">
        <w:rPr>
          <w:rFonts w:ascii="FuturaStd-Bold" w:hAnsi="FuturaStd-Bold" w:cs="FuturaStd-Bold"/>
          <w:b/>
          <w:bCs/>
          <w:lang w:val="fr-FR"/>
        </w:rPr>
        <w:t>élange explosif de percussions, théâtre gestuel et comique visuel, les danseurs imposent sur scène une cadence effrénée avec les objets banals du quotidien, laissant le public bouche bée.</w:t>
      </w:r>
    </w:p>
    <w:p w:rsidR="007B1FA8" w:rsidRDefault="007B1FA8" w:rsidP="007B1FA8">
      <w:pPr>
        <w:autoSpaceDE w:val="0"/>
        <w:autoSpaceDN w:val="0"/>
        <w:adjustRightInd w:val="0"/>
        <w:spacing w:after="0" w:line="240" w:lineRule="auto"/>
        <w:rPr>
          <w:rFonts w:ascii="FuturaStd-Bold" w:hAnsi="FuturaStd-Bold" w:cs="FuturaStd-Bold"/>
          <w:b/>
          <w:bCs/>
          <w:sz w:val="24"/>
          <w:szCs w:val="24"/>
          <w:lang w:val="fr-FR"/>
        </w:rPr>
      </w:pPr>
    </w:p>
    <w:p w:rsidR="007B1FA8" w:rsidRDefault="007B1FA8" w:rsidP="007B1FA8">
      <w:pPr>
        <w:autoSpaceDE w:val="0"/>
        <w:autoSpaceDN w:val="0"/>
        <w:adjustRightInd w:val="0"/>
        <w:spacing w:after="0" w:line="240" w:lineRule="auto"/>
        <w:rPr>
          <w:rFonts w:ascii="FuturaStd-Bold" w:hAnsi="FuturaStd-Bold" w:cs="FuturaStd-Bold"/>
          <w:b/>
          <w:bCs/>
          <w:sz w:val="24"/>
          <w:szCs w:val="24"/>
          <w:lang w:val="fr-FR"/>
        </w:rPr>
      </w:pPr>
      <w:r>
        <w:rPr>
          <w:rFonts w:ascii="FuturaStd-Bold" w:hAnsi="FuturaStd-Bold" w:cs="FuturaStd-Bold"/>
          <w:b/>
          <w:bCs/>
          <w:sz w:val="24"/>
          <w:szCs w:val="24"/>
          <w:lang w:val="fr-FR"/>
        </w:rPr>
        <w:t xml:space="preserve">Site artiste : </w:t>
      </w:r>
      <w:hyperlink r:id="rId4" w:history="1">
        <w:r w:rsidRPr="00455FF9">
          <w:rPr>
            <w:rStyle w:val="Lienhypertexte"/>
            <w:rFonts w:ascii="FuturaStd-Bold" w:hAnsi="FuturaStd-Bold" w:cs="FuturaStd-Bold"/>
            <w:sz w:val="24"/>
            <w:szCs w:val="24"/>
            <w:lang w:val="fr-FR"/>
          </w:rPr>
          <w:t>http://stomponline.com/</w:t>
        </w:r>
      </w:hyperlink>
    </w:p>
    <w:p w:rsidR="007B1FA8" w:rsidRDefault="007B1FA8" w:rsidP="007B1FA8">
      <w:pPr>
        <w:autoSpaceDE w:val="0"/>
        <w:autoSpaceDN w:val="0"/>
        <w:adjustRightInd w:val="0"/>
        <w:spacing w:after="0" w:line="240" w:lineRule="auto"/>
        <w:rPr>
          <w:rFonts w:ascii="FuturaStd-Bold" w:hAnsi="FuturaStd-Bold" w:cs="FuturaStd-Bold"/>
          <w:b/>
          <w:bCs/>
          <w:sz w:val="24"/>
          <w:szCs w:val="24"/>
          <w:lang w:val="fr-FR"/>
        </w:rPr>
      </w:pPr>
    </w:p>
    <w:p w:rsidR="007B1FA8" w:rsidRDefault="00FF691A" w:rsidP="007B1FA8">
      <w:pPr>
        <w:autoSpaceDE w:val="0"/>
        <w:autoSpaceDN w:val="0"/>
        <w:adjustRightInd w:val="0"/>
        <w:spacing w:after="0" w:line="240" w:lineRule="auto"/>
        <w:rPr>
          <w:rFonts w:ascii="FuturaStd-Bold" w:hAnsi="FuturaStd-Bold" w:cs="FuturaStd-Bold"/>
          <w:b/>
          <w:bCs/>
          <w:sz w:val="24"/>
          <w:szCs w:val="24"/>
        </w:rPr>
      </w:pPr>
      <w:r w:rsidRPr="007B1FA8">
        <w:rPr>
          <w:rFonts w:ascii="FuturaStd-Bold" w:hAnsi="FuturaStd-Bold" w:cs="FuturaStd-Bold"/>
          <w:b/>
          <w:bCs/>
          <w:sz w:val="24"/>
          <w:szCs w:val="24"/>
        </w:rPr>
        <w:t>Facebook:</w:t>
      </w:r>
      <w:r w:rsidR="007B1FA8" w:rsidRPr="007B1FA8">
        <w:t xml:space="preserve"> </w:t>
      </w:r>
      <w:hyperlink r:id="rId5" w:history="1">
        <w:r w:rsidR="007B1FA8" w:rsidRPr="00455FF9">
          <w:rPr>
            <w:rStyle w:val="Lienhypertexte"/>
            <w:rFonts w:ascii="FuturaStd-Bold" w:hAnsi="FuturaStd-Bold" w:cs="FuturaStd-Bold"/>
            <w:sz w:val="24"/>
            <w:szCs w:val="24"/>
          </w:rPr>
          <w:t>https://www.facebook.com/stomponline</w:t>
        </w:r>
      </w:hyperlink>
    </w:p>
    <w:p w:rsidR="007B1FA8" w:rsidRPr="007B1FA8" w:rsidRDefault="007B1FA8" w:rsidP="007B1FA8">
      <w:pPr>
        <w:autoSpaceDE w:val="0"/>
        <w:autoSpaceDN w:val="0"/>
        <w:adjustRightInd w:val="0"/>
        <w:spacing w:after="0" w:line="240" w:lineRule="auto"/>
        <w:rPr>
          <w:rFonts w:ascii="FuturaStd-Bold" w:hAnsi="FuturaStd-Bold" w:cs="FuturaStd-Bold"/>
          <w:b/>
          <w:bCs/>
          <w:sz w:val="24"/>
          <w:szCs w:val="24"/>
        </w:rPr>
      </w:pPr>
    </w:p>
    <w:p w:rsidR="007B1FA8" w:rsidRDefault="007B1FA8" w:rsidP="007B1FA8">
      <w:pPr>
        <w:autoSpaceDE w:val="0"/>
        <w:autoSpaceDN w:val="0"/>
        <w:adjustRightInd w:val="0"/>
        <w:spacing w:after="0" w:line="240" w:lineRule="auto"/>
        <w:rPr>
          <w:rFonts w:ascii="FuturaStd-Bold" w:hAnsi="FuturaStd-Bold" w:cs="FuturaStd-Bold"/>
          <w:b/>
          <w:bCs/>
          <w:sz w:val="24"/>
          <w:szCs w:val="24"/>
          <w:lang w:val="fr-FR"/>
        </w:rPr>
      </w:pPr>
      <w:r>
        <w:rPr>
          <w:rFonts w:ascii="FuturaStd-Bold" w:hAnsi="FuturaStd-Bold" w:cs="FuturaStd-Bold"/>
          <w:b/>
          <w:bCs/>
          <w:sz w:val="24"/>
          <w:szCs w:val="24"/>
          <w:lang w:val="fr-FR"/>
        </w:rPr>
        <w:t xml:space="preserve">Twitter : </w:t>
      </w:r>
      <w:hyperlink r:id="rId6" w:history="1">
        <w:r w:rsidRPr="00455FF9">
          <w:rPr>
            <w:rStyle w:val="Lienhypertexte"/>
            <w:rFonts w:ascii="FuturaStd-Bold" w:hAnsi="FuturaStd-Bold" w:cs="FuturaStd-Bold"/>
            <w:sz w:val="24"/>
            <w:szCs w:val="24"/>
            <w:lang w:val="fr-FR"/>
          </w:rPr>
          <w:t>https://twitter.com/stompNYC</w:t>
        </w:r>
      </w:hyperlink>
    </w:p>
    <w:p w:rsidR="007B1FA8" w:rsidRDefault="007B1FA8" w:rsidP="007B1FA8">
      <w:pPr>
        <w:autoSpaceDE w:val="0"/>
        <w:autoSpaceDN w:val="0"/>
        <w:adjustRightInd w:val="0"/>
        <w:spacing w:after="0" w:line="240" w:lineRule="auto"/>
        <w:rPr>
          <w:rFonts w:ascii="FuturaStd-Bold" w:hAnsi="FuturaStd-Bold" w:cs="FuturaStd-Bold"/>
          <w:b/>
          <w:bCs/>
          <w:sz w:val="24"/>
          <w:szCs w:val="24"/>
          <w:lang w:val="fr-FR"/>
        </w:rPr>
      </w:pPr>
    </w:p>
    <w:p w:rsidR="007B1FA8" w:rsidRPr="007B1FA8" w:rsidRDefault="007B1FA8" w:rsidP="007B1FA8">
      <w:pPr>
        <w:autoSpaceDE w:val="0"/>
        <w:autoSpaceDN w:val="0"/>
        <w:adjustRightInd w:val="0"/>
        <w:spacing w:after="0" w:line="240" w:lineRule="auto"/>
        <w:rPr>
          <w:rFonts w:ascii="FuturaStd-Bold" w:hAnsi="FuturaStd-Bold" w:cs="FuturaStd-Bold"/>
          <w:b/>
          <w:bCs/>
          <w:sz w:val="24"/>
          <w:szCs w:val="24"/>
          <w:lang w:val="fr-FR"/>
        </w:rPr>
      </w:pPr>
    </w:p>
    <w:sectPr w:rsidR="007B1FA8" w:rsidRPr="007B1FA8" w:rsidSect="00D71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Std-Bold">
    <w:altName w:val="Century Gothic"/>
    <w:panose1 w:val="00000000000000000000"/>
    <w:charset w:val="00"/>
    <w:family w:val="swiss"/>
    <w:notTrueType/>
    <w:pitch w:val="default"/>
    <w:sig w:usb0="00000003" w:usb1="00000000" w:usb2="00000000" w:usb3="00000000" w:csb0="00000001" w:csb1="00000000"/>
  </w:font>
  <w:font w:name="FuturaStd-CondensedOblique">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A8"/>
    <w:rsid w:val="00140337"/>
    <w:rsid w:val="005749F4"/>
    <w:rsid w:val="007079A1"/>
    <w:rsid w:val="007B1FA8"/>
    <w:rsid w:val="00CA5944"/>
    <w:rsid w:val="00D7143C"/>
    <w:rsid w:val="00DF452D"/>
    <w:rsid w:val="00E25A92"/>
    <w:rsid w:val="00FF691A"/>
  </w:rsids>
  <m:mathPr>
    <m:mathFont m:val="Cambria Math"/>
    <m:brkBin m:val="before"/>
    <m:brkBinSub m:val="--"/>
    <m:smallFrac m:val="0"/>
    <m:dispDef/>
    <m:lMargin m:val="0"/>
    <m:rMargin m:val="0"/>
    <m:defJc m:val="centerGroup"/>
    <m:wrapIndent m:val="1440"/>
    <m:intLim m:val="subSup"/>
    <m:naryLim m:val="undOvr"/>
  </m:mathPr>
  <w:themeFontLang w:val="fr-F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AEB2"/>
  <w15:chartTrackingRefBased/>
  <w15:docId w15:val="{EDCA9A0A-9E56-475A-BFB9-DFFB5482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1FA8"/>
    <w:rPr>
      <w:color w:val="0563C1" w:themeColor="hyperlink"/>
      <w:u w:val="single"/>
    </w:rPr>
  </w:style>
  <w:style w:type="character" w:styleId="Mentionnonrsolue">
    <w:name w:val="Unresolved Mention"/>
    <w:basedOn w:val="Policepardfaut"/>
    <w:uiPriority w:val="99"/>
    <w:semiHidden/>
    <w:unhideWhenUsed/>
    <w:rsid w:val="007B1F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tompNYC" TargetMode="External"/><Relationship Id="rId5" Type="http://schemas.openxmlformats.org/officeDocument/2006/relationships/hyperlink" Target="https://www.facebook.com/stomponline" TargetMode="External"/><Relationship Id="rId4" Type="http://schemas.openxmlformats.org/officeDocument/2006/relationships/hyperlink" Target="http://stomponli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Eléonore Mevel</dc:creator>
  <cp:keywords/>
  <dc:description/>
  <cp:lastModifiedBy>Eléonore Mevel</cp:lastModifiedBy>
  <cp:revision>4</cp:revision>
  <dcterms:created xsi:type="dcterms:W3CDTF">2017-08-10T15:43:00Z</dcterms:created>
  <dcterms:modified xsi:type="dcterms:W3CDTF">2017-11-21T10:15:00Z</dcterms:modified>
</cp:coreProperties>
</file>