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F6BB" w14:textId="77777777" w:rsidR="009D26E9" w:rsidRPr="009D26E9" w:rsidRDefault="009D26E9" w:rsidP="009D26E9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  <w:r w:rsidRPr="009D26E9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De </w:t>
      </w:r>
      <w:proofErr w:type="spellStart"/>
      <w:r w:rsidRPr="009D26E9">
        <w:rPr>
          <w:rFonts w:ascii="Helvetica" w:eastAsia="Times New Roman" w:hAnsi="Helvetica" w:cs="Times New Roman"/>
          <w:sz w:val="18"/>
          <w:szCs w:val="18"/>
          <w:lang w:eastAsia="fr-FR"/>
        </w:rPr>
        <w:t>Woodkid</w:t>
      </w:r>
      <w:proofErr w:type="spellEnd"/>
      <w:r w:rsidRPr="009D26E9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on savait déjà qu’il faisait le pont entre l’ancien et le nouveau monde. Pas seulement parce que le français épingle à son palmarès des collaborations avec les étoiles les plus scintillantes de la culture pop – de Lana Del Rey à Drake en passant par Rihanna et </w:t>
      </w:r>
      <w:proofErr w:type="spellStart"/>
      <w:r w:rsidRPr="009D26E9">
        <w:rPr>
          <w:rFonts w:ascii="Helvetica" w:eastAsia="Times New Roman" w:hAnsi="Helvetica" w:cs="Times New Roman"/>
          <w:sz w:val="18"/>
          <w:szCs w:val="18"/>
          <w:lang w:eastAsia="fr-FR"/>
        </w:rPr>
        <w:t>Pharrell</w:t>
      </w:r>
      <w:proofErr w:type="spellEnd"/>
      <w:r w:rsidRPr="009D26E9">
        <w:rPr>
          <w:rFonts w:ascii="Helvetica" w:eastAsia="Times New Roman" w:hAnsi="Helvetica" w:cs="Times New Roman"/>
          <w:sz w:val="18"/>
          <w:szCs w:val="18"/>
          <w:lang w:eastAsia="fr-FR"/>
        </w:rPr>
        <w:t>. Mais aussi parce qu’il est l’un des rares artistes à penser la transversalité de toutes les disciplines qui le fascinent et entre lesquelles il ne veut pas avoir à trancher, curieux de tout.</w:t>
      </w:r>
      <w:r w:rsidRPr="009D26E9">
        <w:rPr>
          <w:rFonts w:ascii="Helvetica" w:eastAsia="Times New Roman" w:hAnsi="Helvetica" w:cs="Times New Roman"/>
          <w:sz w:val="18"/>
          <w:szCs w:val="18"/>
          <w:lang w:eastAsia="fr-FR"/>
        </w:rPr>
        <w:br/>
        <w:t>Avec un seul album « The Golden Age » il inscrivait son empreinte musicale et visuelle dans un succès critique et public.</w:t>
      </w:r>
      <w:r w:rsidRPr="009D26E9">
        <w:rPr>
          <w:rFonts w:ascii="Helvetica" w:eastAsia="Times New Roman" w:hAnsi="Helvetica" w:cs="Times New Roman"/>
          <w:sz w:val="18"/>
          <w:szCs w:val="18"/>
          <w:lang w:eastAsia="fr-FR"/>
        </w:rPr>
        <w:br/>
      </w:r>
      <w:r w:rsidRPr="009D26E9">
        <w:rPr>
          <w:rFonts w:ascii="Helvetica" w:eastAsia="Times New Roman" w:hAnsi="Helvetica" w:cs="Times New Roman"/>
          <w:sz w:val="18"/>
          <w:szCs w:val="18"/>
          <w:lang w:eastAsia="fr-FR"/>
        </w:rPr>
        <w:br/>
        <w:t xml:space="preserve">De son prochain album, annoncé pour 2020, </w:t>
      </w:r>
      <w:proofErr w:type="spellStart"/>
      <w:r w:rsidRPr="009D26E9">
        <w:rPr>
          <w:rFonts w:ascii="Helvetica" w:eastAsia="Times New Roman" w:hAnsi="Helvetica" w:cs="Times New Roman"/>
          <w:sz w:val="18"/>
          <w:szCs w:val="18"/>
          <w:lang w:eastAsia="fr-FR"/>
        </w:rPr>
        <w:t>Woodkid</w:t>
      </w:r>
      <w:proofErr w:type="spellEnd"/>
      <w:r w:rsidRPr="009D26E9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a dévoilé le premier titre « Goliath » accompagné d’un clip titanesque reprenant le mythe de David contre Goliath avant de présenter « Pale Yellow ».</w:t>
      </w:r>
      <w:r w:rsidRPr="009D26E9">
        <w:rPr>
          <w:rFonts w:ascii="Helvetica" w:eastAsia="Times New Roman" w:hAnsi="Helvetica" w:cs="Times New Roman"/>
          <w:sz w:val="18"/>
          <w:szCs w:val="18"/>
          <w:lang w:eastAsia="fr-FR"/>
        </w:rPr>
        <w:br/>
      </w:r>
      <w:r w:rsidRPr="009D26E9">
        <w:rPr>
          <w:rFonts w:ascii="Helvetica" w:eastAsia="Times New Roman" w:hAnsi="Helvetica" w:cs="Times New Roman"/>
          <w:sz w:val="18"/>
          <w:szCs w:val="18"/>
          <w:lang w:eastAsia="fr-FR"/>
        </w:rPr>
        <w:br/>
        <w:t>C’est sur scène que son univers prend toute son ampleur, rythmé par ses hymnes épiques, WOODKID s’inscrit dans la lignée des plus grands.</w:t>
      </w:r>
    </w:p>
    <w:p w14:paraId="089B12EB" w14:textId="77777777" w:rsidR="000D5AF4" w:rsidRDefault="000D5AF4">
      <w:bookmarkStart w:id="0" w:name="_GoBack"/>
      <w:bookmarkEnd w:id="0"/>
    </w:p>
    <w:sectPr w:rsidR="000D5AF4" w:rsidSect="00234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E9"/>
    <w:rsid w:val="000D5AF4"/>
    <w:rsid w:val="00234FD6"/>
    <w:rsid w:val="008575A9"/>
    <w:rsid w:val="009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B3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6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Macintosh Word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2020-06-05T09:15:00Z</dcterms:created>
  <dcterms:modified xsi:type="dcterms:W3CDTF">2020-06-05T09:15:00Z</dcterms:modified>
</cp:coreProperties>
</file>