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42AD" w14:textId="61711D1E" w:rsidR="00E26A19" w:rsidRPr="00E26A19" w:rsidRDefault="00E26A19" w:rsidP="00E26A19">
      <w:pPr>
        <w:rPr>
          <w:rFonts w:ascii="Calibri" w:hAnsi="Calibri"/>
          <w:i/>
          <w:sz w:val="16"/>
          <w:szCs w:val="16"/>
        </w:rPr>
      </w:pPr>
      <w:r w:rsidRPr="00E26A19">
        <w:rPr>
          <w:rFonts w:ascii="Calibri" w:hAnsi="Calibri"/>
          <w:i/>
          <w:sz w:val="16"/>
          <w:szCs w:val="16"/>
        </w:rPr>
        <w:t xml:space="preserve">Furax &amp; Bleu Citron présentent </w:t>
      </w:r>
    </w:p>
    <w:p w14:paraId="2454BA05" w14:textId="77777777" w:rsidR="00E26A19" w:rsidRDefault="00E26A19" w:rsidP="00E26A19">
      <w:pPr>
        <w:rPr>
          <w:rFonts w:ascii="Calibri" w:hAnsi="Calibri"/>
        </w:rPr>
      </w:pPr>
    </w:p>
    <w:p w14:paraId="65CAE579" w14:textId="77777777" w:rsidR="00E26A19" w:rsidRPr="00E26A19" w:rsidRDefault="00E26A19" w:rsidP="00E26A19">
      <w:pPr>
        <w:rPr>
          <w:rFonts w:ascii="Calibri" w:hAnsi="Calibri"/>
        </w:rPr>
      </w:pPr>
      <w:r w:rsidRPr="00E26A19">
        <w:rPr>
          <w:rFonts w:ascii="Calibri" w:hAnsi="Calibri"/>
        </w:rPr>
        <w:t>Après le succès de son EP « Morale » Roméo Elvis collabore une deuxième fois avec le talentueux producteur Le Motel pour « Morale 2 ». Sa voix profonde et les mélodies hypnotisantes du Motel donnent naissance à un projet aux rythmes variés et magnétiques. Une collaboration naturelle, aux sonorités envoutantes et électroniques qui propulse Roméo sur les plus grandes scènes belges et françaises. Avec « Morale 2 » Roméo Elvis devient un des artistes belges les plus streamés. Avec une esthétique authentique et des projets musicaux innovants, Roméo Elvis a su créer un lien particulier et solide avec son public. Une relation spontanée et loyale qui permet à Roméo Elvis de remplir ses concerts les uns après les autres. Un des véritables leadeurs de la nouvelle vague d’artistes belges, à seulement 24 ans, Roméo Elvis est déjà sur toutes les lèvres.</w:t>
      </w:r>
    </w:p>
    <w:p w14:paraId="04819ED1" w14:textId="77777777" w:rsidR="003A7A04" w:rsidRPr="00E26A19" w:rsidRDefault="003A7A04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</w:p>
    <w:p w14:paraId="7F71BF05" w14:textId="77777777" w:rsidR="003A7A04" w:rsidRPr="00E26A19" w:rsidRDefault="003A7A04" w:rsidP="003A7A04">
      <w:pPr>
        <w:rPr>
          <w:rFonts w:ascii="Calibri" w:eastAsia="Times New Roman" w:hAnsi="Calibri" w:cs="Times New Roman"/>
          <w:lang w:val="fr-FR"/>
        </w:rPr>
      </w:pPr>
      <w:r w:rsidRPr="00E26A19">
        <w:rPr>
          <w:rFonts w:ascii="Menlo Regular" w:eastAsia="Times New Roman" w:hAnsi="Menlo Regular" w:cs="Menlo Regular"/>
          <w:color w:val="4B4F56"/>
          <w:spacing w:val="-2"/>
          <w:shd w:val="clear" w:color="auto" w:fill="FFFFFF"/>
          <w:lang w:val="fr-FR"/>
        </w:rPr>
        <w:t>▬▬</w:t>
      </w:r>
      <w:r w:rsidRPr="00E26A19">
        <w:rPr>
          <w:rFonts w:ascii="Calibri" w:eastAsia="Times New Roman" w:hAnsi="Calibri" w:cs="Times New Roman"/>
          <w:color w:val="4B4F56"/>
          <w:spacing w:val="-2"/>
          <w:shd w:val="clear" w:color="auto" w:fill="FFFFFF"/>
          <w:lang w:val="fr-FR"/>
        </w:rPr>
        <w:t xml:space="preserve"> INFOS PRATIQUES </w:t>
      </w:r>
      <w:r w:rsidRPr="00E26A19">
        <w:rPr>
          <w:rFonts w:ascii="Menlo Regular" w:eastAsia="Times New Roman" w:hAnsi="Menlo Regular" w:cs="Menlo Regular"/>
          <w:color w:val="4B4F56"/>
          <w:spacing w:val="-2"/>
          <w:shd w:val="clear" w:color="auto" w:fill="FFFFFF"/>
          <w:lang w:val="fr-FR"/>
        </w:rPr>
        <w:t>▬▬</w:t>
      </w:r>
    </w:p>
    <w:p w14:paraId="3BB76914" w14:textId="77777777" w:rsidR="003A7A04" w:rsidRPr="00E26A19" w:rsidRDefault="003A7A04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</w:p>
    <w:p w14:paraId="2CCFFBD5" w14:textId="3B09132F" w:rsidR="00A6491A" w:rsidRDefault="00A70EA0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  <w: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>Plein tarif : 27</w:t>
      </w:r>
      <w:r w:rsidR="00E26A19"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 xml:space="preserve">€ </w:t>
      </w:r>
    </w:p>
    <w:p w14:paraId="25E20BB1" w14:textId="1F9F3F3A" w:rsidR="00E26A19" w:rsidRPr="00E26A19" w:rsidRDefault="00A70EA0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  <w: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>Tarif réduit : 25</w:t>
      </w:r>
      <w:bookmarkStart w:id="0" w:name="_GoBack"/>
      <w:bookmarkEnd w:id="0"/>
      <w:r w:rsidR="00E26A19"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 xml:space="preserve">€ </w:t>
      </w:r>
    </w:p>
    <w:p w14:paraId="1C57E660" w14:textId="77777777" w:rsidR="00A6491A" w:rsidRPr="00E26A19" w:rsidRDefault="00A6491A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</w:p>
    <w:p w14:paraId="5E78E6BA" w14:textId="74A38DA4" w:rsidR="003A7A04" w:rsidRPr="00E26A19" w:rsidRDefault="00E26A19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  <w: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 xml:space="preserve">Billets disponibles </w:t>
      </w:r>
      <w:r w:rsidR="00E85365"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>chez Digitick, Bleu Citron et le Bikini</w:t>
      </w:r>
    </w:p>
    <w:p w14:paraId="6CF267CF" w14:textId="77777777" w:rsidR="00A6491A" w:rsidRPr="00E26A19" w:rsidRDefault="00A6491A" w:rsidP="00FA2FA4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</w:p>
    <w:p w14:paraId="707DE7B9" w14:textId="77777777" w:rsidR="00E26A19" w:rsidRDefault="00E26A19">
      <w:pP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</w:pPr>
      <w:r>
        <w:rPr>
          <w:rFonts w:ascii="Calibri" w:eastAsia="Times New Roman" w:hAnsi="Calibri" w:cs="Times New Roman"/>
          <w:color w:val="323232"/>
          <w:shd w:val="clear" w:color="auto" w:fill="EFEFEF"/>
          <w:lang w:val="fr-FR"/>
        </w:rPr>
        <w:t xml:space="preserve">Le Bikini, Rue Théodore Monod, 31520 Ramonville Saint Agne </w:t>
      </w:r>
    </w:p>
    <w:p w14:paraId="58C2DEBC" w14:textId="2028118E" w:rsidR="008060AB" w:rsidRPr="00E26A19" w:rsidRDefault="008060AB">
      <w:pPr>
        <w:rPr>
          <w:rFonts w:ascii="Calibri" w:eastAsia="Times New Roman" w:hAnsi="Calibri" w:cs="Times New Roman"/>
          <w:lang w:val="fr-FR"/>
        </w:rPr>
      </w:pPr>
      <w:r w:rsidRPr="00E26A19">
        <w:rPr>
          <w:rFonts w:ascii="Calibri" w:eastAsia="Times New Roman" w:hAnsi="Calibri" w:cs="Arial"/>
          <w:color w:val="222222"/>
          <w:shd w:val="clear" w:color="auto" w:fill="FFFFFF"/>
          <w:lang w:val="fr-FR"/>
        </w:rPr>
        <w:t xml:space="preserve">Ouverture des portes à </w:t>
      </w:r>
      <w:r w:rsidR="00E26A19">
        <w:rPr>
          <w:rFonts w:ascii="Calibri" w:eastAsia="Times New Roman" w:hAnsi="Calibri" w:cs="Arial"/>
          <w:color w:val="222222"/>
          <w:shd w:val="clear" w:color="auto" w:fill="FFFFFF"/>
          <w:lang w:val="fr-FR"/>
        </w:rPr>
        <w:t xml:space="preserve">20H00 </w:t>
      </w:r>
    </w:p>
    <w:p w14:paraId="4F86FB7E" w14:textId="77777777" w:rsidR="00310F2C" w:rsidRPr="00E26A19" w:rsidRDefault="00310F2C">
      <w:pPr>
        <w:rPr>
          <w:rFonts w:ascii="Calibri" w:eastAsia="Times New Roman" w:hAnsi="Calibri" w:cs="Times New Roman"/>
          <w:lang w:val="fr-FR"/>
        </w:rPr>
      </w:pPr>
    </w:p>
    <w:p w14:paraId="086ADF01" w14:textId="387D8E17" w:rsidR="00310F2C" w:rsidRPr="00E26A19" w:rsidRDefault="00310F2C">
      <w:pPr>
        <w:rPr>
          <w:rFonts w:ascii="Calibri" w:eastAsia="Times New Roman" w:hAnsi="Calibri" w:cs="Times New Roman"/>
          <w:lang w:val="fr-FR"/>
        </w:rPr>
      </w:pPr>
      <w:r w:rsidRPr="00E26A19">
        <w:rPr>
          <w:rFonts w:ascii="Calibri" w:eastAsia="Times New Roman" w:hAnsi="Calibri" w:cs="Times New Roman"/>
          <w:lang w:val="fr-FR"/>
        </w:rPr>
        <w:t xml:space="preserve">www.furax.fr </w:t>
      </w:r>
    </w:p>
    <w:p w14:paraId="38CECB28" w14:textId="3B348593" w:rsidR="003A0671" w:rsidRPr="00E26A19" w:rsidRDefault="003A0671">
      <w:pPr>
        <w:rPr>
          <w:rFonts w:ascii="Calibri" w:eastAsia="Times New Roman" w:hAnsi="Calibri" w:cs="Times New Roman"/>
          <w:lang w:val="fr-FR"/>
        </w:rPr>
      </w:pPr>
      <w:r w:rsidRPr="00E26A19">
        <w:rPr>
          <w:rFonts w:ascii="Calibri" w:eastAsia="Times New Roman" w:hAnsi="Calibri" w:cs="Times New Roman"/>
          <w:lang w:val="fr-FR"/>
        </w:rPr>
        <w:t>www.</w:t>
      </w:r>
      <w:r w:rsidR="00E26A19">
        <w:rPr>
          <w:rFonts w:ascii="Calibri" w:eastAsia="Times New Roman" w:hAnsi="Calibri" w:cs="Times New Roman"/>
          <w:lang w:val="fr-FR"/>
        </w:rPr>
        <w:t xml:space="preserve">bleucitron.net </w:t>
      </w:r>
    </w:p>
    <w:p w14:paraId="06F9CEC2" w14:textId="77777777" w:rsidR="00310F2C" w:rsidRPr="00E26A19" w:rsidRDefault="00310F2C">
      <w:pPr>
        <w:rPr>
          <w:rFonts w:ascii="Calibri" w:eastAsia="Times New Roman" w:hAnsi="Calibri" w:cs="Times New Roman"/>
          <w:lang w:val="fr-FR"/>
        </w:rPr>
      </w:pPr>
    </w:p>
    <w:p w14:paraId="7B1FE472" w14:textId="77777777" w:rsidR="003A7A04" w:rsidRPr="00E26A19" w:rsidRDefault="003A7A04">
      <w:pPr>
        <w:rPr>
          <w:rFonts w:ascii="Calibri" w:eastAsia="Times New Roman" w:hAnsi="Calibri" w:cs="Times New Roman"/>
          <w:lang w:val="fr-FR"/>
        </w:rPr>
      </w:pPr>
    </w:p>
    <w:p w14:paraId="3D691CC6" w14:textId="77777777" w:rsidR="003A7A04" w:rsidRPr="00E26A19" w:rsidRDefault="003A7A04">
      <w:pPr>
        <w:rPr>
          <w:rFonts w:ascii="Calibri" w:eastAsia="Times New Roman" w:hAnsi="Calibri" w:cs="Times New Roman"/>
          <w:lang w:val="fr-FR"/>
        </w:rPr>
      </w:pPr>
    </w:p>
    <w:sectPr w:rsidR="003A7A04" w:rsidRPr="00E26A19" w:rsidSect="00FA73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4"/>
    <w:rsid w:val="00310F2C"/>
    <w:rsid w:val="003A0671"/>
    <w:rsid w:val="003A7A04"/>
    <w:rsid w:val="005F7422"/>
    <w:rsid w:val="007C7DF3"/>
    <w:rsid w:val="008060AB"/>
    <w:rsid w:val="00814838"/>
    <w:rsid w:val="00A6491A"/>
    <w:rsid w:val="00A70EA0"/>
    <w:rsid w:val="00AF0FCB"/>
    <w:rsid w:val="00E26A19"/>
    <w:rsid w:val="00E727B4"/>
    <w:rsid w:val="00E85365"/>
    <w:rsid w:val="00FA2FA4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188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F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4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F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4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964</Characters>
  <Application>Microsoft Macintosh Word</Application>
  <DocSecurity>0</DocSecurity>
  <Lines>8</Lines>
  <Paragraphs>2</Paragraphs>
  <ScaleCrop>false</ScaleCrop>
  <Company>Furax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 Furax</dc:creator>
  <cp:keywords/>
  <dc:description/>
  <cp:lastModifiedBy>Booking Furax</cp:lastModifiedBy>
  <cp:revision>11</cp:revision>
  <dcterms:created xsi:type="dcterms:W3CDTF">2017-08-22T15:12:00Z</dcterms:created>
  <dcterms:modified xsi:type="dcterms:W3CDTF">2017-10-11T13:15:00Z</dcterms:modified>
</cp:coreProperties>
</file>